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417EC9" w:rsidRDefault="00417EC9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7EC9" w:rsidRDefault="00417EC9" w:rsidP="00417E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417EC9" w:rsidRPr="00A219C0" w:rsidRDefault="00417EC9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0631C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декоративно – прикладног</w:t>
      </w:r>
      <w:r w:rsidR="00D608FF">
        <w:rPr>
          <w:rFonts w:ascii="Times New Roman" w:hAnsi="Times New Roman" w:cs="Times New Roman"/>
          <w:b/>
          <w:sz w:val="24"/>
          <w:szCs w:val="24"/>
        </w:rPr>
        <w:t>о творчества «Мир творчества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декоративно – прикладног</w:t>
      </w:r>
      <w:r w:rsidR="00D608FF">
        <w:rPr>
          <w:rFonts w:ascii="Times New Roman" w:hAnsi="Times New Roman" w:cs="Times New Roman"/>
          <w:sz w:val="24"/>
          <w:szCs w:val="24"/>
        </w:rPr>
        <w:t>о творчества «Мир творчества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D608FF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D608FF">
        <w:rPr>
          <w:rFonts w:ascii="Times New Roman" w:hAnsi="Times New Roman" w:cs="Times New Roman"/>
          <w:sz w:val="24"/>
          <w:szCs w:val="24"/>
        </w:rPr>
        <w:t>Таборский</w:t>
      </w:r>
      <w:proofErr w:type="spellEnd"/>
      <w:r w:rsidR="00D608FF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0631C3">
        <w:rPr>
          <w:rFonts w:ascii="Times New Roman" w:hAnsi="Times New Roman" w:cs="Times New Roman"/>
          <w:sz w:val="24"/>
          <w:szCs w:val="24"/>
        </w:rPr>
        <w:t xml:space="preserve">клубное формирование декоративно </w:t>
      </w:r>
      <w:r w:rsidR="00D608FF">
        <w:rPr>
          <w:rFonts w:ascii="Times New Roman" w:hAnsi="Times New Roman" w:cs="Times New Roman"/>
          <w:sz w:val="24"/>
          <w:szCs w:val="24"/>
        </w:rPr>
        <w:t>– прикладного творчества «Мир творчества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D709E0">
        <w:rPr>
          <w:rFonts w:ascii="Times New Roman" w:hAnsi="Times New Roman" w:cs="Times New Roman"/>
          <w:sz w:val="24"/>
          <w:szCs w:val="24"/>
        </w:rPr>
        <w:t xml:space="preserve">и </w:t>
      </w:r>
      <w:r w:rsidR="00D608FF">
        <w:rPr>
          <w:rFonts w:ascii="Times New Roman" w:hAnsi="Times New Roman" w:cs="Times New Roman"/>
          <w:sz w:val="24"/>
          <w:szCs w:val="24"/>
        </w:rPr>
        <w:t>клубное формирование декоративно – прикладного творчества «Мир творчества»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0631C3">
        <w:rPr>
          <w:rFonts w:ascii="Times New Roman" w:hAnsi="Times New Roman" w:cs="Times New Roman"/>
          <w:sz w:val="24"/>
          <w:szCs w:val="24"/>
        </w:rPr>
        <w:t>о клубном формировании декоративно – прикладного</w:t>
      </w:r>
      <w:r w:rsidR="00D608FF">
        <w:rPr>
          <w:rFonts w:ascii="Times New Roman" w:hAnsi="Times New Roman" w:cs="Times New Roman"/>
          <w:sz w:val="24"/>
          <w:szCs w:val="24"/>
        </w:rPr>
        <w:t xml:space="preserve"> творчества «Мир творчества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0631C3">
        <w:rPr>
          <w:rFonts w:ascii="Times New Roman" w:hAnsi="Times New Roman" w:cs="Times New Roman"/>
          <w:sz w:val="24"/>
          <w:szCs w:val="24"/>
        </w:rPr>
        <w:t>Клубное формирование декоративно – прикладного</w:t>
      </w:r>
      <w:r w:rsidR="00D608FF">
        <w:rPr>
          <w:rFonts w:ascii="Times New Roman" w:hAnsi="Times New Roman" w:cs="Times New Roman"/>
          <w:sz w:val="24"/>
          <w:szCs w:val="24"/>
        </w:rPr>
        <w:t xml:space="preserve"> творчества «Мир творчества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="000631C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D608FF">
        <w:rPr>
          <w:rFonts w:ascii="Times New Roman" w:hAnsi="Times New Roman" w:cs="Times New Roman"/>
          <w:sz w:val="24"/>
          <w:szCs w:val="24"/>
        </w:rPr>
        <w:t>ского досуга в с. Таборы</w:t>
      </w:r>
      <w:r w:rsidRPr="00A219C0">
        <w:rPr>
          <w:rFonts w:ascii="Times New Roman" w:hAnsi="Times New Roman" w:cs="Times New Roman"/>
          <w:sz w:val="24"/>
          <w:szCs w:val="24"/>
        </w:rPr>
        <w:t xml:space="preserve">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клубного формирования декоративно – прикладного</w:t>
      </w:r>
      <w:r w:rsidR="00D608FF">
        <w:rPr>
          <w:rFonts w:ascii="Times New Roman" w:hAnsi="Times New Roman" w:cs="Times New Roman"/>
          <w:sz w:val="24"/>
          <w:szCs w:val="24"/>
        </w:rPr>
        <w:t xml:space="preserve"> творчества «Мир </w:t>
      </w:r>
      <w:proofErr w:type="gramStart"/>
      <w:r w:rsidR="00D608FF">
        <w:rPr>
          <w:rFonts w:ascii="Times New Roman" w:hAnsi="Times New Roman" w:cs="Times New Roman"/>
          <w:sz w:val="24"/>
          <w:szCs w:val="24"/>
        </w:rPr>
        <w:t>творчества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формируется</w:t>
      </w:r>
      <w:proofErr w:type="gram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>. Клубном формирование декоративно – прикладного</w:t>
      </w:r>
      <w:r w:rsidR="00D608FF">
        <w:rPr>
          <w:rFonts w:ascii="Times New Roman" w:hAnsi="Times New Roman" w:cs="Times New Roman"/>
          <w:sz w:val="24"/>
          <w:szCs w:val="24"/>
        </w:rPr>
        <w:t xml:space="preserve"> творчества «Мир </w:t>
      </w:r>
      <w:proofErr w:type="gramStart"/>
      <w:r w:rsidR="00D608FF">
        <w:rPr>
          <w:rFonts w:ascii="Times New Roman" w:hAnsi="Times New Roman" w:cs="Times New Roman"/>
          <w:sz w:val="24"/>
          <w:szCs w:val="24"/>
        </w:rPr>
        <w:t>творчества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="000631C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</w:t>
      </w:r>
      <w:proofErr w:type="gramEnd"/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="00D709E0">
        <w:rPr>
          <w:rFonts w:ascii="Times New Roman" w:hAnsi="Times New Roman" w:cs="Times New Roman"/>
          <w:sz w:val="24"/>
          <w:szCs w:val="24"/>
        </w:rPr>
        <w:t>продолжительностью не менее 8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Положения о клубном формировании декоративно – прикладного</w:t>
      </w:r>
      <w:r w:rsidR="00D608FF">
        <w:rPr>
          <w:rFonts w:ascii="Times New Roman" w:hAnsi="Times New Roman" w:cs="Times New Roman"/>
          <w:sz w:val="24"/>
          <w:szCs w:val="24"/>
        </w:rPr>
        <w:t xml:space="preserve"> творчества «Мир </w:t>
      </w:r>
      <w:proofErr w:type="gramStart"/>
      <w:r w:rsidR="00D608FF">
        <w:rPr>
          <w:rFonts w:ascii="Times New Roman" w:hAnsi="Times New Roman" w:cs="Times New Roman"/>
          <w:sz w:val="24"/>
          <w:szCs w:val="24"/>
        </w:rPr>
        <w:t>творчества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="000631C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A219C0" w:rsidRPr="00A219C0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t>- не менее 2 выставок в год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608FF" w:rsidRPr="00A219C0">
        <w:rPr>
          <w:rFonts w:ascii="Times New Roman" w:hAnsi="Times New Roman" w:cs="Times New Roman"/>
          <w:sz w:val="24"/>
          <w:szCs w:val="24"/>
        </w:rPr>
        <w:t xml:space="preserve">наполняемость </w:t>
      </w:r>
      <w:r w:rsidR="00D608FF">
        <w:rPr>
          <w:rFonts w:ascii="Times New Roman" w:hAnsi="Times New Roman" w:cs="Times New Roman"/>
          <w:sz w:val="24"/>
          <w:szCs w:val="24"/>
        </w:rPr>
        <w:t>клубного формирования декоративно – прикладного творчества «Мир творчества»</w:t>
      </w:r>
      <w:r w:rsidR="00D608FF" w:rsidRPr="00A219C0">
        <w:rPr>
          <w:rFonts w:ascii="Times New Roman" w:hAnsi="Times New Roman" w:cs="Times New Roman"/>
          <w:sz w:val="24"/>
          <w:szCs w:val="24"/>
        </w:rPr>
        <w:t xml:space="preserve"> 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0631C3" w:rsidRPr="000631C3" w:rsidRDefault="000631C3" w:rsidP="00063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.2. Клубное формирование декоративно – прикладного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творчества </w:t>
      </w:r>
      <w:r w:rsidRPr="000631C3">
        <w:rPr>
          <w:rFonts w:ascii="Times New Roman" w:hAnsi="Times New Roman" w:cs="Times New Roman"/>
          <w:sz w:val="24"/>
          <w:szCs w:val="24"/>
        </w:rPr>
        <w:t xml:space="preserve"> формируется</w:t>
      </w:r>
      <w:proofErr w:type="gramEnd"/>
      <w:r w:rsidRPr="000631C3"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242A83"/>
    <w:rsid w:val="00370560"/>
    <w:rsid w:val="003C3DFB"/>
    <w:rsid w:val="003C4BB5"/>
    <w:rsid w:val="00417EC9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D608FF"/>
    <w:rsid w:val="00D709E0"/>
    <w:rsid w:val="00F03827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1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2054</Words>
  <Characters>11712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2024-04-09T10:07:00Z</cp:lastPrinted>
  <dcterms:created xsi:type="dcterms:W3CDTF">2024-04-10T12:05:00Z</dcterms:created>
  <dcterms:modified xsi:type="dcterms:W3CDTF">2024-07-11T09:21:00Z</dcterms:modified>
</cp:coreProperties>
</file>